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B" w:rsidRPr="0089757B" w:rsidRDefault="0089757B" w:rsidP="0089757B">
      <w:pPr>
        <w:shd w:val="clear" w:color="auto" w:fill="FFFFFF"/>
        <w:spacing w:before="327" w:after="218" w:line="415" w:lineRule="atLeast"/>
        <w:jc w:val="center"/>
        <w:outlineLvl w:val="1"/>
        <w:rPr>
          <w:rFonts w:ascii="Book Antiqua" w:eastAsia="Times New Roman" w:hAnsi="Book Antiqua" w:cs="Arial"/>
          <w:b/>
          <w:color w:val="FFC000"/>
          <w:sz w:val="30"/>
          <w:szCs w:val="30"/>
        </w:rPr>
      </w:pPr>
      <w:r w:rsidRPr="0089757B">
        <w:rPr>
          <w:rFonts w:ascii="Book Antiqua" w:eastAsia="Times New Roman" w:hAnsi="Book Antiqua" w:cs="Arial"/>
          <w:b/>
          <w:noProof/>
          <w:color w:val="FFC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457950</wp:posOffset>
            </wp:positionV>
            <wp:extent cx="3777095" cy="3782291"/>
            <wp:effectExtent l="19050" t="0" r="0" b="0"/>
            <wp:wrapNone/>
            <wp:docPr id="1" name="obrázek 1" descr="Jabloň Stock vektory, Royalty Free Jabloň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oň Stock vektory, Royalty Free Jabloň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95" cy="37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57B">
        <w:rPr>
          <w:rFonts w:ascii="Book Antiqua" w:eastAsia="Times New Roman" w:hAnsi="Book Antiqua" w:cs="Arial"/>
          <w:b/>
          <w:color w:val="FFC000"/>
          <w:sz w:val="30"/>
          <w:szCs w:val="30"/>
        </w:rPr>
        <w:t>Jiří Žáček: PODZIM</w:t>
      </w:r>
    </w:p>
    <w:p w:rsidR="0089757B" w:rsidRPr="0089757B" w:rsidRDefault="0089757B" w:rsidP="009F7652">
      <w:pPr>
        <w:shd w:val="clear" w:color="auto" w:fill="FFFFFF"/>
        <w:spacing w:after="284" w:line="480" w:lineRule="auto"/>
        <w:rPr>
          <w:rFonts w:ascii="Book Antiqua" w:eastAsia="Times New Roman" w:hAnsi="Book Antiqua" w:cstheme="minorHAnsi"/>
          <w:color w:val="222222"/>
          <w:sz w:val="28"/>
          <w:szCs w:val="28"/>
        </w:rPr>
      </w:pPr>
      <w:r w:rsidRPr="0089757B">
        <w:rPr>
          <w:rFonts w:ascii="Book Antiqua" w:eastAsia="Times New Roman" w:hAnsi="Book Antiqua" w:cstheme="minorHAnsi"/>
          <w:color w:val="222222"/>
          <w:sz w:val="28"/>
          <w:szCs w:val="28"/>
        </w:rPr>
        <w:t>Na obloze tiše čtu si:</w:t>
      </w:r>
      <w:r w:rsidRPr="0089757B">
        <w:rPr>
          <w:rFonts w:ascii="Book Antiqua" w:eastAsia="Times New Roman" w:hAnsi="Book Antiqua" w:cstheme="minorHAnsi"/>
          <w:color w:val="222222"/>
          <w:sz w:val="28"/>
          <w:szCs w:val="28"/>
        </w:rPr>
        <w:br/>
        <w:t>na jih odlétají husy.</w:t>
      </w:r>
      <w:r w:rsidRPr="0089757B">
        <w:rPr>
          <w:rFonts w:ascii="Book Antiqua" w:eastAsia="Times New Roman" w:hAnsi="Book Antiqua" w:cstheme="minorHAnsi"/>
          <w:color w:val="222222"/>
          <w:sz w:val="28"/>
          <w:szCs w:val="28"/>
        </w:rPr>
        <w:br/>
        <w:t>Na zahradě za úvozem</w:t>
      </w:r>
      <w:r w:rsidRPr="0089757B">
        <w:rPr>
          <w:rFonts w:ascii="Book Antiqua" w:eastAsia="Times New Roman" w:hAnsi="Book Antiqua" w:cstheme="minorHAnsi"/>
          <w:color w:val="222222"/>
          <w:sz w:val="28"/>
          <w:szCs w:val="28"/>
        </w:rPr>
        <w:br/>
        <w:t>jablíčka už zvoní o zem.</w:t>
      </w:r>
      <w:r w:rsidRPr="0089757B">
        <w:t xml:space="preserve"> </w:t>
      </w:r>
      <w:r w:rsidRPr="0089757B">
        <w:rPr>
          <w:rFonts w:ascii="Book Antiqua" w:eastAsia="Times New Roman" w:hAnsi="Book Antiqua" w:cstheme="minorHAnsi"/>
          <w:color w:val="222222"/>
          <w:sz w:val="28"/>
          <w:szCs w:val="28"/>
        </w:rPr>
        <w:br/>
        <w:t>Na polích podzim hospodaří,</w:t>
      </w:r>
      <w:r w:rsidRPr="0089757B">
        <w:rPr>
          <w:rFonts w:ascii="Book Antiqua" w:eastAsia="Times New Roman" w:hAnsi="Book Antiqua" w:cstheme="minorHAnsi"/>
          <w:color w:val="222222"/>
          <w:sz w:val="28"/>
          <w:szCs w:val="28"/>
        </w:rPr>
        <w:br/>
        <w:t>k večeru si mlhu vaří.</w:t>
      </w:r>
    </w:p>
    <w:p w:rsidR="0089757B" w:rsidRPr="0089757B" w:rsidRDefault="0089757B" w:rsidP="0089757B">
      <w:pPr>
        <w:shd w:val="clear" w:color="auto" w:fill="FFFFFF"/>
        <w:spacing w:after="284"/>
        <w:rPr>
          <w:rFonts w:ascii="Book Antiqua" w:eastAsia="Times New Roman" w:hAnsi="Book Antiqua" w:cstheme="minorHAnsi"/>
          <w:b/>
          <w:color w:val="222222"/>
          <w:sz w:val="24"/>
          <w:szCs w:val="24"/>
        </w:rPr>
      </w:pPr>
      <w:r w:rsidRPr="0089757B">
        <w:rPr>
          <w:rFonts w:ascii="Book Antiqua" w:eastAsia="Times New Roman" w:hAnsi="Book Antiqua" w:cstheme="minorHAnsi"/>
          <w:b/>
          <w:color w:val="222222"/>
          <w:sz w:val="24"/>
          <w:szCs w:val="24"/>
        </w:rPr>
        <w:t>Návrhy na otázky:</w:t>
      </w:r>
    </w:p>
    <w:p w:rsidR="0089757B" w:rsidRPr="0089757B" w:rsidRDefault="0089757B" w:rsidP="0089757B">
      <w:pPr>
        <w:pStyle w:val="Odstavecseseznamem"/>
        <w:numPr>
          <w:ilvl w:val="0"/>
          <w:numId w:val="1"/>
        </w:numPr>
        <w:shd w:val="clear" w:color="auto" w:fill="FFFFFF"/>
        <w:spacing w:after="284"/>
        <w:rPr>
          <w:rFonts w:ascii="Book Antiqua" w:eastAsia="Times New Roman" w:hAnsi="Book Antiqua" w:cstheme="minorHAnsi"/>
          <w:color w:val="222222"/>
          <w:sz w:val="24"/>
          <w:szCs w:val="24"/>
        </w:rPr>
      </w:pPr>
      <w:r w:rsidRPr="0089757B">
        <w:rPr>
          <w:rFonts w:ascii="Book Antiqua" w:eastAsia="Times New Roman" w:hAnsi="Book Antiqua" w:cstheme="minorHAnsi"/>
          <w:color w:val="222222"/>
          <w:sz w:val="24"/>
          <w:szCs w:val="24"/>
        </w:rPr>
        <w:t>Proč husy odlétají na jih?</w:t>
      </w:r>
    </w:p>
    <w:p w:rsidR="0089757B" w:rsidRPr="0089757B" w:rsidRDefault="0089757B" w:rsidP="0089757B">
      <w:pPr>
        <w:pStyle w:val="Odstavecseseznamem"/>
        <w:numPr>
          <w:ilvl w:val="0"/>
          <w:numId w:val="1"/>
        </w:numPr>
        <w:shd w:val="clear" w:color="auto" w:fill="FFFFFF"/>
        <w:spacing w:after="284"/>
        <w:rPr>
          <w:rFonts w:ascii="Book Antiqua" w:eastAsia="Times New Roman" w:hAnsi="Book Antiqua" w:cstheme="minorHAnsi"/>
          <w:color w:val="222222"/>
          <w:sz w:val="24"/>
          <w:szCs w:val="24"/>
        </w:rPr>
      </w:pPr>
      <w:r w:rsidRPr="0089757B">
        <w:rPr>
          <w:rFonts w:ascii="Book Antiqua" w:eastAsia="Times New Roman" w:hAnsi="Book Antiqua" w:cstheme="minorHAnsi"/>
          <w:color w:val="222222"/>
          <w:sz w:val="24"/>
          <w:szCs w:val="24"/>
        </w:rPr>
        <w:t>Co je to úvoz?</w:t>
      </w:r>
    </w:p>
    <w:p w:rsidR="0089757B" w:rsidRPr="0089757B" w:rsidRDefault="0089757B" w:rsidP="0089757B">
      <w:pPr>
        <w:pStyle w:val="Odstavecseseznamem"/>
        <w:numPr>
          <w:ilvl w:val="0"/>
          <w:numId w:val="1"/>
        </w:numPr>
        <w:shd w:val="clear" w:color="auto" w:fill="FFFFFF"/>
        <w:spacing w:after="284"/>
        <w:rPr>
          <w:rFonts w:ascii="Book Antiqua" w:eastAsia="Times New Roman" w:hAnsi="Book Antiqua" w:cstheme="minorHAnsi"/>
          <w:color w:val="222222"/>
          <w:sz w:val="24"/>
          <w:szCs w:val="24"/>
        </w:rPr>
      </w:pPr>
      <w:r w:rsidRPr="0089757B">
        <w:rPr>
          <w:rFonts w:ascii="Book Antiqua" w:eastAsia="Times New Roman" w:hAnsi="Book Antiqua" w:cstheme="minorHAnsi"/>
          <w:color w:val="222222"/>
          <w:sz w:val="24"/>
          <w:szCs w:val="24"/>
        </w:rPr>
        <w:t>Proč jablíčka na podzim zvoní o zem?</w:t>
      </w:r>
    </w:p>
    <w:p w:rsidR="0089757B" w:rsidRPr="0089757B" w:rsidRDefault="0089757B" w:rsidP="0089757B">
      <w:pPr>
        <w:pStyle w:val="Odstavecseseznamem"/>
        <w:numPr>
          <w:ilvl w:val="0"/>
          <w:numId w:val="1"/>
        </w:numPr>
        <w:shd w:val="clear" w:color="auto" w:fill="FFFFFF"/>
        <w:spacing w:after="284"/>
        <w:rPr>
          <w:rFonts w:ascii="Book Antiqua" w:eastAsia="Times New Roman" w:hAnsi="Book Antiqua" w:cstheme="minorHAnsi"/>
          <w:color w:val="222222"/>
          <w:sz w:val="24"/>
          <w:szCs w:val="24"/>
        </w:rPr>
      </w:pPr>
      <w:r w:rsidRPr="0089757B">
        <w:rPr>
          <w:rFonts w:ascii="Book Antiqua" w:eastAsia="Times New Roman" w:hAnsi="Book Antiqua" w:cstheme="minorHAnsi"/>
          <w:color w:val="222222"/>
          <w:sz w:val="24"/>
          <w:szCs w:val="24"/>
        </w:rPr>
        <w:t>Víte, jak vzniká mlha?</w:t>
      </w:r>
    </w:p>
    <w:p w:rsidR="0089757B" w:rsidRPr="0089757B" w:rsidRDefault="0089757B" w:rsidP="0089757B">
      <w:pPr>
        <w:shd w:val="clear" w:color="auto" w:fill="FFFFFF"/>
        <w:spacing w:after="284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6747BF" w:rsidRDefault="006747BF"/>
    <w:sectPr w:rsidR="0067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CA7"/>
    <w:multiLevelType w:val="hybridMultilevel"/>
    <w:tmpl w:val="D366A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9757B"/>
    <w:rsid w:val="006747BF"/>
    <w:rsid w:val="0089757B"/>
    <w:rsid w:val="009F7652"/>
    <w:rsid w:val="00C3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75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9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75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Bacbac</dc:creator>
  <cp:keywords/>
  <dc:description/>
  <cp:lastModifiedBy>Bacbac</cp:lastModifiedBy>
  <cp:revision>3</cp:revision>
  <dcterms:created xsi:type="dcterms:W3CDTF">2021-11-18T21:17:00Z</dcterms:created>
  <dcterms:modified xsi:type="dcterms:W3CDTF">2021-11-18T21:28:00Z</dcterms:modified>
</cp:coreProperties>
</file>